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2D3" w:rsidRPr="00E90A98" w:rsidRDefault="004C22D3" w:rsidP="00E90A98">
      <w:pPr>
        <w:jc w:val="both"/>
        <w:rPr>
          <w:rFonts w:ascii="Arial" w:hAnsi="Arial" w:cs="Arial"/>
          <w:lang w:val="en-GB"/>
        </w:rPr>
      </w:pPr>
    </w:p>
    <w:p w:rsidR="004C22D3" w:rsidRPr="00E90A98" w:rsidRDefault="004C22D3" w:rsidP="00E90A98">
      <w:pPr>
        <w:jc w:val="both"/>
        <w:rPr>
          <w:rFonts w:ascii="Arial" w:hAnsi="Arial" w:cs="Arial"/>
          <w:lang w:val="en-GB"/>
        </w:rPr>
      </w:pPr>
      <w:r w:rsidRPr="00E90A98">
        <w:rPr>
          <w:rFonts w:ascii="Arial" w:hAnsi="Arial" w:cs="Arial"/>
          <w:lang w:val="en-GB"/>
        </w:rPr>
        <w:t>12th January 2015</w:t>
      </w:r>
    </w:p>
    <w:p w:rsidR="004C22D3" w:rsidRPr="00E90A98" w:rsidRDefault="004C22D3" w:rsidP="00E90A98">
      <w:pPr>
        <w:jc w:val="both"/>
        <w:rPr>
          <w:rFonts w:ascii="Arial" w:hAnsi="Arial" w:cs="Arial"/>
          <w:lang w:val="en-GB"/>
        </w:rPr>
      </w:pPr>
    </w:p>
    <w:p w:rsidR="00886B87" w:rsidRPr="00E90A98" w:rsidRDefault="004C22D3" w:rsidP="00E90A98">
      <w:pPr>
        <w:jc w:val="both"/>
        <w:rPr>
          <w:rFonts w:ascii="Arial" w:hAnsi="Arial" w:cs="Arial"/>
          <w:b/>
          <w:lang w:val="en-GB"/>
        </w:rPr>
      </w:pPr>
      <w:r w:rsidRPr="00E90A98">
        <w:rPr>
          <w:rFonts w:ascii="Arial" w:hAnsi="Arial" w:cs="Arial"/>
          <w:b/>
          <w:lang w:val="en-GB"/>
        </w:rPr>
        <w:t xml:space="preserve">Successful weekend for </w:t>
      </w:r>
      <w:r w:rsidRPr="00E90A98">
        <w:rPr>
          <w:rFonts w:ascii="Arial" w:hAnsi="Arial" w:cs="Arial"/>
          <w:b/>
          <w:lang w:val="en-GB"/>
        </w:rPr>
        <w:t>YOKOHAMA</w:t>
      </w:r>
      <w:r w:rsidRPr="00E90A98">
        <w:rPr>
          <w:rFonts w:ascii="Arial" w:hAnsi="Arial" w:cs="Arial"/>
          <w:b/>
          <w:lang w:val="en-GB"/>
        </w:rPr>
        <w:t xml:space="preserve"> at Autosport International</w:t>
      </w:r>
    </w:p>
    <w:p w:rsidR="004C22D3" w:rsidRPr="00E90A98" w:rsidRDefault="004C22D3" w:rsidP="00E90A98">
      <w:pPr>
        <w:jc w:val="both"/>
        <w:rPr>
          <w:rFonts w:ascii="Arial" w:hAnsi="Arial" w:cs="Arial"/>
          <w:lang w:val="en-GB"/>
        </w:rPr>
      </w:pPr>
    </w:p>
    <w:p w:rsidR="004C22D3" w:rsidRPr="00E90A98" w:rsidRDefault="004C22D3" w:rsidP="00E90A98">
      <w:pPr>
        <w:pStyle w:val="StandardWeb"/>
        <w:spacing w:before="0" w:beforeAutospacing="0" w:after="0" w:afterAutospacing="0"/>
        <w:jc w:val="both"/>
        <w:rPr>
          <w:rFonts w:ascii="Arial" w:hAnsi="Arial" w:cs="Arial"/>
          <w:b/>
          <w:i/>
          <w:color w:val="000000"/>
          <w:lang w:val="en-GB"/>
        </w:rPr>
      </w:pPr>
      <w:r w:rsidRPr="00E90A98">
        <w:rPr>
          <w:rStyle w:val="Fett"/>
          <w:rFonts w:ascii="Arial" w:hAnsi="Arial" w:cs="Arial"/>
          <w:b w:val="0"/>
          <w:i/>
          <w:color w:val="000000"/>
          <w:lang w:val="en-GB"/>
        </w:rPr>
        <w:t xml:space="preserve">The Japanese manufacturer of high-performance road and motorsport tyres, </w:t>
      </w:r>
      <w:r w:rsidR="00E90A98">
        <w:rPr>
          <w:rStyle w:val="Fett"/>
          <w:rFonts w:ascii="Arial" w:hAnsi="Arial" w:cs="Arial"/>
          <w:b w:val="0"/>
          <w:i/>
          <w:color w:val="000000"/>
          <w:lang w:val="en-GB"/>
        </w:rPr>
        <w:t>YOKOHAMA</w:t>
      </w:r>
      <w:r w:rsidRPr="00E90A98">
        <w:rPr>
          <w:rStyle w:val="Fett"/>
          <w:rFonts w:ascii="Arial" w:hAnsi="Arial" w:cs="Arial"/>
          <w:b w:val="0"/>
          <w:i/>
          <w:color w:val="000000"/>
          <w:lang w:val="en-GB"/>
        </w:rPr>
        <w:t>, enjoyed a successful weekend at this year's Autosport International show.</w:t>
      </w:r>
    </w:p>
    <w:p w:rsidR="004C22D3" w:rsidRPr="00E90A98" w:rsidRDefault="004C22D3" w:rsidP="00E90A98">
      <w:pPr>
        <w:pStyle w:val="StandardWeb"/>
        <w:spacing w:before="0" w:beforeAutospacing="0" w:after="0" w:afterAutospacing="0"/>
        <w:jc w:val="both"/>
        <w:rPr>
          <w:rFonts w:ascii="Arial" w:hAnsi="Arial" w:cs="Arial"/>
          <w:color w:val="000000"/>
          <w:lang w:val="en-GB"/>
        </w:rPr>
      </w:pPr>
    </w:p>
    <w:p w:rsidR="004C22D3" w:rsidRPr="00E90A98" w:rsidRDefault="00E90A98" w:rsidP="00E90A98">
      <w:pPr>
        <w:pStyle w:val="StandardWeb"/>
        <w:spacing w:before="0" w:beforeAutospacing="0" w:after="0" w:afterAutospacing="0"/>
        <w:jc w:val="both"/>
        <w:rPr>
          <w:rFonts w:ascii="Arial" w:hAnsi="Arial" w:cs="Arial"/>
          <w:color w:val="000000"/>
          <w:lang w:val="en-GB"/>
        </w:rPr>
      </w:pPr>
      <w:r w:rsidRPr="00E90A98">
        <w:rPr>
          <w:rFonts w:ascii="Arial" w:hAnsi="Arial" w:cs="Arial"/>
          <w:color w:val="000000"/>
          <w:lang w:val="en-GB"/>
        </w:rPr>
        <w:t>YOKOHAMA</w:t>
      </w:r>
      <w:r w:rsidR="004C22D3" w:rsidRPr="00E90A98">
        <w:rPr>
          <w:rFonts w:ascii="Arial" w:hAnsi="Arial" w:cs="Arial"/>
          <w:color w:val="000000"/>
          <w:lang w:val="en-GB"/>
        </w:rPr>
        <w:t xml:space="preserve"> has been a regular at the show for decades, as Autosport tends to be the </w:t>
      </w:r>
      <w:r w:rsidRPr="00E90A98">
        <w:rPr>
          <w:rFonts w:ascii="Arial" w:hAnsi="Arial" w:cs="Arial"/>
          <w:color w:val="000000"/>
          <w:lang w:val="en-GB"/>
        </w:rPr>
        <w:t>launch pad</w:t>
      </w:r>
      <w:r w:rsidR="004C22D3" w:rsidRPr="00E90A98">
        <w:rPr>
          <w:rFonts w:ascii="Arial" w:hAnsi="Arial" w:cs="Arial"/>
          <w:color w:val="000000"/>
          <w:lang w:val="en-GB"/>
        </w:rPr>
        <w:t xml:space="preserve"> for many motorsport programs, as well as incorporating the Performance Car Show in recent years.</w:t>
      </w:r>
    </w:p>
    <w:p w:rsidR="004C22D3" w:rsidRPr="00E90A98" w:rsidRDefault="004C22D3" w:rsidP="00E90A98">
      <w:pPr>
        <w:pStyle w:val="StandardWeb"/>
        <w:spacing w:before="0" w:beforeAutospacing="0" w:after="0" w:afterAutospacing="0"/>
        <w:jc w:val="both"/>
        <w:rPr>
          <w:rFonts w:ascii="Arial" w:hAnsi="Arial" w:cs="Arial"/>
          <w:color w:val="000000"/>
          <w:lang w:val="en-GB"/>
        </w:rPr>
      </w:pPr>
    </w:p>
    <w:p w:rsidR="004C22D3" w:rsidRPr="00E90A98" w:rsidRDefault="004C22D3" w:rsidP="00E90A98">
      <w:pPr>
        <w:pStyle w:val="StandardWeb"/>
        <w:spacing w:before="0" w:beforeAutospacing="0" w:after="0" w:afterAutospacing="0"/>
        <w:jc w:val="both"/>
        <w:rPr>
          <w:rFonts w:ascii="Arial" w:hAnsi="Arial" w:cs="Arial"/>
          <w:color w:val="000000"/>
          <w:lang w:val="en-GB"/>
        </w:rPr>
      </w:pPr>
      <w:r w:rsidRPr="00E90A98">
        <w:rPr>
          <w:rFonts w:ascii="Arial" w:hAnsi="Arial" w:cs="Arial"/>
          <w:color w:val="000000"/>
          <w:lang w:val="en-GB"/>
        </w:rPr>
        <w:t xml:space="preserve">This provides </w:t>
      </w:r>
      <w:r w:rsidR="00E90A98" w:rsidRPr="00E90A98">
        <w:rPr>
          <w:rFonts w:ascii="Arial" w:hAnsi="Arial" w:cs="Arial"/>
          <w:color w:val="000000"/>
          <w:lang w:val="en-GB"/>
        </w:rPr>
        <w:t>YOKOHAMA</w:t>
      </w:r>
      <w:r w:rsidRPr="00E90A98">
        <w:rPr>
          <w:rFonts w:ascii="Arial" w:hAnsi="Arial" w:cs="Arial"/>
          <w:color w:val="000000"/>
          <w:lang w:val="en-GB"/>
        </w:rPr>
        <w:t xml:space="preserve"> with a unique opportunity to promote not only its wide motorsport involvement but also, its range of high performance, replacement and 4x4 tyres to one of its key groups of consumers.</w:t>
      </w:r>
    </w:p>
    <w:p w:rsidR="004C22D3" w:rsidRPr="00E90A98" w:rsidRDefault="004C22D3" w:rsidP="00E90A98">
      <w:pPr>
        <w:pStyle w:val="StandardWeb"/>
        <w:spacing w:before="0" w:beforeAutospacing="0" w:after="0" w:afterAutospacing="0"/>
        <w:jc w:val="both"/>
        <w:rPr>
          <w:rFonts w:ascii="Arial" w:hAnsi="Arial" w:cs="Arial"/>
          <w:color w:val="000000"/>
          <w:lang w:val="en-GB"/>
        </w:rPr>
      </w:pPr>
    </w:p>
    <w:p w:rsidR="004C22D3" w:rsidRPr="00E90A98" w:rsidRDefault="004C22D3" w:rsidP="00E90A98">
      <w:pPr>
        <w:pStyle w:val="StandardWeb"/>
        <w:spacing w:before="0" w:beforeAutospacing="0" w:after="0" w:afterAutospacing="0"/>
        <w:jc w:val="both"/>
        <w:rPr>
          <w:rFonts w:ascii="Arial" w:hAnsi="Arial" w:cs="Arial"/>
          <w:color w:val="000000"/>
          <w:lang w:val="en-GB"/>
        </w:rPr>
      </w:pPr>
      <w:r w:rsidRPr="00E90A98">
        <w:rPr>
          <w:rFonts w:ascii="Arial" w:hAnsi="Arial" w:cs="Arial"/>
          <w:color w:val="000000"/>
          <w:lang w:val="en-GB"/>
        </w:rPr>
        <w:t xml:space="preserve">This year, the </w:t>
      </w:r>
      <w:r w:rsidR="00E90A98" w:rsidRPr="00E90A98">
        <w:rPr>
          <w:rFonts w:ascii="Arial" w:hAnsi="Arial" w:cs="Arial"/>
          <w:color w:val="000000"/>
          <w:lang w:val="en-GB"/>
        </w:rPr>
        <w:t>YOKOHAMA</w:t>
      </w:r>
      <w:r w:rsidRPr="00E90A98">
        <w:rPr>
          <w:rFonts w:ascii="Arial" w:hAnsi="Arial" w:cs="Arial"/>
          <w:color w:val="000000"/>
          <w:lang w:val="en-GB"/>
        </w:rPr>
        <w:t xml:space="preserve"> stand was located in its traditional spot, as the first that visitors are presented with as they use the show's main entrance.</w:t>
      </w:r>
    </w:p>
    <w:p w:rsidR="004C22D3" w:rsidRPr="00E90A98" w:rsidRDefault="004C22D3" w:rsidP="00E90A98">
      <w:pPr>
        <w:pStyle w:val="StandardWeb"/>
        <w:spacing w:before="0" w:beforeAutospacing="0" w:after="0" w:afterAutospacing="0"/>
        <w:jc w:val="both"/>
        <w:rPr>
          <w:rFonts w:ascii="Arial" w:hAnsi="Arial" w:cs="Arial"/>
          <w:color w:val="000000"/>
          <w:lang w:val="en-GB"/>
        </w:rPr>
      </w:pPr>
    </w:p>
    <w:p w:rsidR="004C22D3" w:rsidRPr="00E90A98" w:rsidRDefault="004C22D3" w:rsidP="00E90A98">
      <w:pPr>
        <w:pStyle w:val="StandardWeb"/>
        <w:spacing w:before="0" w:beforeAutospacing="0" w:after="0" w:afterAutospacing="0"/>
        <w:jc w:val="both"/>
        <w:rPr>
          <w:rFonts w:ascii="Arial" w:hAnsi="Arial" w:cs="Arial"/>
          <w:color w:val="000000"/>
          <w:lang w:val="en-GB"/>
        </w:rPr>
      </w:pPr>
      <w:r w:rsidRPr="00E90A98">
        <w:rPr>
          <w:rFonts w:ascii="Arial" w:hAnsi="Arial" w:cs="Arial"/>
          <w:color w:val="000000"/>
          <w:lang w:val="en-GB"/>
        </w:rPr>
        <w:t xml:space="preserve">The manufacturer had its range of motorsport tyres on display, including track, rally and </w:t>
      </w:r>
      <w:r w:rsidR="00E90A98" w:rsidRPr="00E90A98">
        <w:rPr>
          <w:rFonts w:ascii="Arial" w:hAnsi="Arial" w:cs="Arial"/>
          <w:color w:val="000000"/>
          <w:lang w:val="en-GB"/>
        </w:rPr>
        <w:t>rally cross</w:t>
      </w:r>
      <w:r w:rsidRPr="00E90A98">
        <w:rPr>
          <w:rFonts w:ascii="Arial" w:hAnsi="Arial" w:cs="Arial"/>
          <w:color w:val="000000"/>
          <w:lang w:val="en-GB"/>
        </w:rPr>
        <w:t xml:space="preserve"> along with its full range of road-going tyres. Experts were on hand to discuss customer requirements for road and motorsport at all levels.</w:t>
      </w:r>
    </w:p>
    <w:p w:rsidR="004C22D3" w:rsidRPr="00E90A98" w:rsidRDefault="004C22D3" w:rsidP="00E90A98">
      <w:pPr>
        <w:pStyle w:val="StandardWeb"/>
        <w:spacing w:before="0" w:beforeAutospacing="0" w:after="0" w:afterAutospacing="0"/>
        <w:jc w:val="both"/>
        <w:rPr>
          <w:rFonts w:ascii="Arial" w:hAnsi="Arial" w:cs="Arial"/>
          <w:color w:val="000000"/>
          <w:lang w:val="en-GB"/>
        </w:rPr>
      </w:pPr>
    </w:p>
    <w:p w:rsidR="004C22D3" w:rsidRPr="00E90A98" w:rsidRDefault="00E90A98" w:rsidP="00E90A98">
      <w:pPr>
        <w:pStyle w:val="StandardWeb"/>
        <w:spacing w:before="0" w:beforeAutospacing="0" w:after="0" w:afterAutospacing="0"/>
        <w:jc w:val="both"/>
        <w:rPr>
          <w:rFonts w:ascii="Arial" w:hAnsi="Arial" w:cs="Arial"/>
          <w:color w:val="000000"/>
          <w:lang w:val="en-GB"/>
        </w:rPr>
      </w:pPr>
      <w:r w:rsidRPr="00E90A98">
        <w:rPr>
          <w:rFonts w:ascii="Arial" w:hAnsi="Arial" w:cs="Arial"/>
          <w:color w:val="000000"/>
          <w:lang w:val="en-GB"/>
        </w:rPr>
        <w:t>YOKOHAMA</w:t>
      </w:r>
      <w:r w:rsidR="004C22D3" w:rsidRPr="00E90A98">
        <w:rPr>
          <w:rFonts w:ascii="Arial" w:hAnsi="Arial" w:cs="Arial"/>
          <w:color w:val="000000"/>
          <w:lang w:val="en-GB"/>
        </w:rPr>
        <w:t xml:space="preserve"> also had Ollie O'Donovan's Ford Fiesta R5 Rallycross car on display, which he will use in the 2015 British Rallycross Championship.</w:t>
      </w:r>
    </w:p>
    <w:p w:rsidR="004C22D3" w:rsidRPr="00E90A98" w:rsidRDefault="004C22D3" w:rsidP="00E90A98">
      <w:pPr>
        <w:pStyle w:val="StandardWeb"/>
        <w:spacing w:before="0" w:beforeAutospacing="0" w:after="0" w:afterAutospacing="0"/>
        <w:jc w:val="both"/>
        <w:rPr>
          <w:rFonts w:ascii="Arial" w:hAnsi="Arial" w:cs="Arial"/>
          <w:color w:val="000000"/>
          <w:lang w:val="en-GB"/>
        </w:rPr>
      </w:pPr>
    </w:p>
    <w:p w:rsidR="004C22D3" w:rsidRPr="00E90A98" w:rsidRDefault="004C22D3" w:rsidP="00E90A98">
      <w:pPr>
        <w:pStyle w:val="StandardWeb"/>
        <w:spacing w:before="0" w:beforeAutospacing="0" w:after="0" w:afterAutospacing="0"/>
        <w:jc w:val="both"/>
        <w:rPr>
          <w:rFonts w:ascii="Arial" w:hAnsi="Arial" w:cs="Arial"/>
          <w:color w:val="000000"/>
          <w:lang w:val="en-GB"/>
        </w:rPr>
      </w:pPr>
      <w:r w:rsidRPr="00E90A98">
        <w:rPr>
          <w:rFonts w:ascii="Arial" w:hAnsi="Arial" w:cs="Arial"/>
          <w:color w:val="000000"/>
          <w:lang w:val="en-GB"/>
        </w:rPr>
        <w:t>Commenting, Y</w:t>
      </w:r>
      <w:r w:rsidR="00E90A98" w:rsidRPr="00E90A98">
        <w:rPr>
          <w:rFonts w:ascii="Arial" w:hAnsi="Arial" w:cs="Arial"/>
          <w:color w:val="000000"/>
          <w:lang w:val="en-GB"/>
        </w:rPr>
        <w:t xml:space="preserve">okohama </w:t>
      </w:r>
      <w:r w:rsidRPr="00E90A98">
        <w:rPr>
          <w:rFonts w:ascii="Arial" w:hAnsi="Arial" w:cs="Arial"/>
          <w:color w:val="000000"/>
          <w:lang w:val="en-GB"/>
        </w:rPr>
        <w:t>HPT Ltd</w:t>
      </w:r>
      <w:r w:rsidR="00E90A98" w:rsidRPr="00E90A98">
        <w:rPr>
          <w:rFonts w:ascii="Arial" w:hAnsi="Arial" w:cs="Arial"/>
          <w:color w:val="000000"/>
          <w:lang w:val="en-GB"/>
        </w:rPr>
        <w:t>.</w:t>
      </w:r>
      <w:r w:rsidRPr="00E90A98">
        <w:rPr>
          <w:rFonts w:ascii="Arial" w:hAnsi="Arial" w:cs="Arial"/>
          <w:color w:val="000000"/>
          <w:lang w:val="en-GB"/>
        </w:rPr>
        <w:t xml:space="preserve"> Managing Director David Seward, said; "</w:t>
      </w:r>
      <w:r w:rsidRPr="00E90A98">
        <w:rPr>
          <w:rStyle w:val="Hervorhebung"/>
          <w:rFonts w:ascii="Arial" w:hAnsi="Arial" w:cs="Arial"/>
          <w:color w:val="000000"/>
          <w:lang w:val="en-GB"/>
        </w:rPr>
        <w:t>Once again, the Autosport International show was a great success for us. This is the third decade we have been at the show and it never fails to deliver. The crowds were huge over the weekend and once again, we found ourselves in prime position.</w:t>
      </w:r>
    </w:p>
    <w:p w:rsidR="004C22D3" w:rsidRPr="00E90A98" w:rsidRDefault="004C22D3" w:rsidP="00E90A98">
      <w:pPr>
        <w:pStyle w:val="StandardWeb"/>
        <w:spacing w:before="0" w:beforeAutospacing="0" w:after="0" w:afterAutospacing="0"/>
        <w:jc w:val="both"/>
        <w:rPr>
          <w:rFonts w:ascii="Arial" w:hAnsi="Arial" w:cs="Arial"/>
          <w:color w:val="000000"/>
          <w:lang w:val="en-GB"/>
        </w:rPr>
      </w:pPr>
    </w:p>
    <w:p w:rsidR="004C22D3" w:rsidRPr="00E90A98" w:rsidRDefault="004C22D3" w:rsidP="00E90A98">
      <w:pPr>
        <w:pStyle w:val="StandardWeb"/>
        <w:spacing w:before="0" w:beforeAutospacing="0" w:after="0" w:afterAutospacing="0"/>
        <w:jc w:val="both"/>
        <w:rPr>
          <w:rFonts w:ascii="Arial" w:hAnsi="Arial" w:cs="Arial"/>
          <w:color w:val="000000"/>
          <w:lang w:val="en-GB"/>
        </w:rPr>
      </w:pPr>
      <w:r w:rsidRPr="00E90A98">
        <w:rPr>
          <w:rStyle w:val="Hervorhebung"/>
          <w:rFonts w:ascii="Arial" w:hAnsi="Arial" w:cs="Arial"/>
          <w:color w:val="000000"/>
          <w:lang w:val="en-GB"/>
        </w:rPr>
        <w:t>"There was huge interest in our products, as usual, as well as for Ollie's car and we look forward to supporting him in this year's championship</w:t>
      </w:r>
      <w:r w:rsidR="00E90A98" w:rsidRPr="00E90A98">
        <w:rPr>
          <w:rFonts w:ascii="Arial" w:hAnsi="Arial" w:cs="Arial"/>
          <w:color w:val="000000"/>
          <w:lang w:val="en-GB"/>
        </w:rPr>
        <w:t>."</w:t>
      </w:r>
    </w:p>
    <w:p w:rsidR="004C22D3" w:rsidRPr="00E90A98" w:rsidRDefault="004C22D3" w:rsidP="00E90A98">
      <w:pPr>
        <w:jc w:val="center"/>
        <w:rPr>
          <w:rFonts w:ascii="Arial" w:hAnsi="Arial" w:cs="Arial"/>
          <w:lang w:val="en-GB"/>
        </w:rPr>
      </w:pPr>
    </w:p>
    <w:p w:rsidR="004C22D3" w:rsidRPr="00E90A98" w:rsidRDefault="00E90A98" w:rsidP="00E90A98">
      <w:pPr>
        <w:jc w:val="center"/>
        <w:rPr>
          <w:rFonts w:ascii="Arial" w:hAnsi="Arial" w:cs="Arial"/>
          <w:lang w:val="en-GB"/>
        </w:rPr>
      </w:pPr>
      <w:r w:rsidRPr="00E90A98">
        <w:rPr>
          <w:rFonts w:ascii="Arial" w:hAnsi="Arial" w:cs="Arial"/>
          <w:noProof/>
          <w:lang w:val="en-GB"/>
        </w:rPr>
        <w:drawing>
          <wp:inline distT="0" distB="0" distL="0" distR="0">
            <wp:extent cx="4480840" cy="2520000"/>
            <wp:effectExtent l="19050" t="0" r="0" b="0"/>
            <wp:docPr id="1" name="Bild 1" descr="M:\Marketing\Web\New Website\Content\Press\2015\2015_01_12 Autosport\Stand and crow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5\2015_01_12 Autosport\Stand and crowds.jpg"/>
                    <pic:cNvPicPr>
                      <a:picLocks noChangeAspect="1" noChangeArrowheads="1"/>
                    </pic:cNvPicPr>
                  </pic:nvPicPr>
                  <pic:blipFill>
                    <a:blip r:embed="rId7" cstate="print"/>
                    <a:srcRect/>
                    <a:stretch>
                      <a:fillRect/>
                    </a:stretch>
                  </pic:blipFill>
                  <pic:spPr bwMode="auto">
                    <a:xfrm>
                      <a:off x="0" y="0"/>
                      <a:ext cx="4480840" cy="2520000"/>
                    </a:xfrm>
                    <a:prstGeom prst="rect">
                      <a:avLst/>
                    </a:prstGeom>
                    <a:noFill/>
                    <a:ln w="9525">
                      <a:noFill/>
                      <a:miter lim="800000"/>
                      <a:headEnd/>
                      <a:tailEnd/>
                    </a:ln>
                  </pic:spPr>
                </pic:pic>
              </a:graphicData>
            </a:graphic>
          </wp:inline>
        </w:drawing>
      </w:r>
    </w:p>
    <w:p w:rsidR="00E90A98" w:rsidRPr="00E90A98" w:rsidRDefault="00E90A98" w:rsidP="00E90A98">
      <w:pPr>
        <w:jc w:val="center"/>
        <w:rPr>
          <w:rFonts w:ascii="Arial" w:hAnsi="Arial" w:cs="Arial"/>
          <w:i/>
          <w:sz w:val="16"/>
          <w:szCs w:val="16"/>
          <w:lang w:val="en-GB"/>
        </w:rPr>
      </w:pPr>
      <w:r w:rsidRPr="00E90A98">
        <w:rPr>
          <w:rFonts w:ascii="Arial" w:hAnsi="Arial" w:cs="Arial"/>
          <w:i/>
          <w:sz w:val="16"/>
          <w:szCs w:val="16"/>
          <w:lang w:val="en-GB"/>
        </w:rPr>
        <w:t>The YOKOHAMA stand at the 2015 Autosport International show, just inside the main entrance</w:t>
      </w:r>
    </w:p>
    <w:p w:rsidR="00E90A98" w:rsidRPr="00E90A98" w:rsidRDefault="00E90A98" w:rsidP="00E90A98">
      <w:pPr>
        <w:jc w:val="both"/>
        <w:rPr>
          <w:rFonts w:ascii="Arial" w:hAnsi="Arial" w:cs="Arial"/>
          <w:b/>
          <w:bCs/>
          <w:i/>
          <w:lang w:val="en-GB"/>
        </w:rPr>
      </w:pPr>
    </w:p>
    <w:p w:rsidR="00E90A98" w:rsidRPr="00E90A98" w:rsidRDefault="00E90A98" w:rsidP="00E90A98">
      <w:pPr>
        <w:jc w:val="both"/>
        <w:rPr>
          <w:rFonts w:ascii="Arial" w:hAnsi="Arial" w:cs="Arial"/>
          <w:b/>
          <w:bCs/>
          <w:i/>
          <w:lang w:val="en-GB"/>
        </w:rPr>
      </w:pPr>
    </w:p>
    <w:p w:rsidR="00E90A98" w:rsidRPr="00E90A98" w:rsidRDefault="00E90A98" w:rsidP="00E90A98">
      <w:pPr>
        <w:jc w:val="both"/>
        <w:rPr>
          <w:rFonts w:ascii="Arial" w:hAnsi="Arial" w:cs="Arial"/>
          <w:b/>
          <w:bCs/>
          <w:i/>
          <w:lang w:val="en-GB"/>
        </w:rPr>
      </w:pPr>
      <w:r w:rsidRPr="00E90A98">
        <w:rPr>
          <w:rFonts w:ascii="Arial" w:hAnsi="Arial" w:cs="Arial"/>
          <w:b/>
          <w:bCs/>
          <w:i/>
          <w:lang w:val="en-GB"/>
        </w:rPr>
        <w:t>About Yokohama HPT Ltd</w:t>
      </w:r>
      <w:r>
        <w:rPr>
          <w:rFonts w:ascii="Arial" w:hAnsi="Arial" w:cs="Arial"/>
          <w:b/>
          <w:bCs/>
          <w:i/>
          <w:lang w:val="en-GB"/>
        </w:rPr>
        <w:t>.</w:t>
      </w:r>
    </w:p>
    <w:p w:rsidR="00E90A98" w:rsidRPr="00E90A98" w:rsidRDefault="00E90A98" w:rsidP="00E90A98">
      <w:pPr>
        <w:jc w:val="both"/>
        <w:rPr>
          <w:rFonts w:ascii="Arial" w:hAnsi="Arial" w:cs="Arial"/>
          <w:b/>
          <w:bCs/>
          <w:i/>
          <w:lang w:val="en-GB"/>
        </w:rPr>
      </w:pPr>
    </w:p>
    <w:p w:rsidR="00E90A98" w:rsidRPr="00E90A98" w:rsidRDefault="00E90A98" w:rsidP="00E90A98">
      <w:pPr>
        <w:jc w:val="both"/>
        <w:rPr>
          <w:rFonts w:ascii="Arial" w:hAnsi="Arial" w:cs="Arial"/>
          <w:lang w:val="en-GB"/>
        </w:rPr>
      </w:pPr>
      <w:r w:rsidRPr="00E90A98">
        <w:rPr>
          <w:rFonts w:ascii="Arial" w:hAnsi="Arial" w:cs="Arial"/>
          <w:lang w:val="en-GB"/>
        </w:rPr>
        <w:t xml:space="preserve">Yokohama HPT Ltd. is the UK distributor of passenger car, 4x4 and motorsport tyres from Japanese manufacturer </w:t>
      </w:r>
      <w:r>
        <w:rPr>
          <w:rFonts w:ascii="Arial" w:hAnsi="Arial" w:cs="Arial"/>
          <w:lang w:val="en-GB"/>
        </w:rPr>
        <w:t>YOKOHAMA</w:t>
      </w:r>
      <w:r w:rsidRPr="00E90A98">
        <w:rPr>
          <w:rFonts w:ascii="Arial" w:hAnsi="Arial" w:cs="Arial"/>
          <w:lang w:val="en-GB"/>
        </w:rPr>
        <w:t xml:space="preserve">, along with replacement alloy wheels from TSW and several marque-specific ranges for BMW, Mercedes, Porsche, Land Rover and Jaguar cars. </w:t>
      </w:r>
    </w:p>
    <w:p w:rsidR="00E90A98" w:rsidRPr="00E90A98" w:rsidRDefault="00E90A98" w:rsidP="00E90A98">
      <w:pPr>
        <w:jc w:val="both"/>
        <w:rPr>
          <w:rFonts w:ascii="Arial" w:hAnsi="Arial" w:cs="Arial"/>
          <w:lang w:val="en-GB"/>
        </w:rPr>
      </w:pPr>
    </w:p>
    <w:p w:rsidR="00E90A98" w:rsidRPr="00E90A98" w:rsidRDefault="00E90A98" w:rsidP="00E90A98">
      <w:pPr>
        <w:jc w:val="both"/>
        <w:rPr>
          <w:rFonts w:ascii="Arial" w:hAnsi="Arial" w:cs="Arial"/>
          <w:lang w:val="en-GB"/>
        </w:rPr>
      </w:pPr>
      <w:r w:rsidRPr="00E90A98">
        <w:rPr>
          <w:rFonts w:ascii="Arial" w:hAnsi="Arial" w:cs="Arial"/>
          <w:lang w:val="en-GB"/>
        </w:rPr>
        <w:t>Supplying to the retail trade, Yokohama HPT Ltd</w:t>
      </w:r>
      <w:r>
        <w:rPr>
          <w:rFonts w:ascii="Arial" w:hAnsi="Arial" w:cs="Arial"/>
          <w:lang w:val="en-GB"/>
        </w:rPr>
        <w:t>.</w:t>
      </w:r>
      <w:r w:rsidRPr="00E90A98">
        <w:rPr>
          <w:rFonts w:ascii="Arial" w:hAnsi="Arial" w:cs="Arial"/>
          <w:lang w:val="en-GB"/>
        </w:rPr>
        <w:t xml:space="preserve"> has built its products into market-leading brands, enjoying particular success in the high performance car sector and is always keen to further develop its network of dealers for even greater market coverage. </w:t>
      </w:r>
    </w:p>
    <w:p w:rsidR="00E90A98" w:rsidRPr="00E90A98" w:rsidRDefault="00E90A98" w:rsidP="00E90A98">
      <w:pPr>
        <w:jc w:val="both"/>
        <w:rPr>
          <w:rFonts w:ascii="Arial" w:hAnsi="Arial" w:cs="Arial"/>
          <w:lang w:val="en-GB"/>
        </w:rPr>
      </w:pPr>
    </w:p>
    <w:p w:rsidR="00E90A98" w:rsidRPr="00E90A98" w:rsidRDefault="00E90A98" w:rsidP="00E90A98">
      <w:pPr>
        <w:jc w:val="both"/>
        <w:rPr>
          <w:rFonts w:ascii="Arial" w:hAnsi="Arial" w:cs="Arial"/>
          <w:lang w:val="en-GB"/>
        </w:rPr>
      </w:pPr>
      <w:r w:rsidRPr="00E90A98">
        <w:rPr>
          <w:rFonts w:ascii="Arial" w:hAnsi="Arial" w:cs="Arial"/>
          <w:lang w:val="en-GB"/>
        </w:rPr>
        <w:t>Operating from purpose-built premises, Yokohama HPT Ltd</w:t>
      </w:r>
      <w:r>
        <w:rPr>
          <w:rFonts w:ascii="Arial" w:hAnsi="Arial" w:cs="Arial"/>
          <w:lang w:val="en-GB"/>
        </w:rPr>
        <w:t>.</w:t>
      </w:r>
      <w:r w:rsidRPr="00E90A98">
        <w:rPr>
          <w:rFonts w:ascii="Arial" w:hAnsi="Arial" w:cs="Arial"/>
          <w:lang w:val="en-GB"/>
        </w:rPr>
        <w:t xml:space="preserve"> is able to offer guaranteed next-day delivery and a team of enthusiastic and highly-trained sales staff, who provide an efficient sales and technical service. Yokohama HPT Ltd</w:t>
      </w:r>
      <w:r>
        <w:rPr>
          <w:rFonts w:ascii="Arial" w:hAnsi="Arial" w:cs="Arial"/>
          <w:lang w:val="en-GB"/>
        </w:rPr>
        <w:t>.</w:t>
      </w:r>
      <w:r w:rsidRPr="00E90A98">
        <w:rPr>
          <w:rFonts w:ascii="Arial" w:hAnsi="Arial" w:cs="Arial"/>
          <w:lang w:val="en-GB"/>
        </w:rPr>
        <w:t xml:space="preserve"> believes its operation is unique, offering customers a one-stop shop for performance tyres and alloy wheels.</w:t>
      </w:r>
    </w:p>
    <w:sectPr w:rsidR="00E90A98" w:rsidRPr="00E90A98"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F262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F262A">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262A"/>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C22D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0A98"/>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4C22D3"/>
    <w:rPr>
      <w:b/>
      <w:bCs/>
    </w:rPr>
  </w:style>
  <w:style w:type="character" w:styleId="Hervorhebung">
    <w:name w:val="Emphasis"/>
    <w:basedOn w:val="Absatz-Standardschriftart"/>
    <w:uiPriority w:val="20"/>
    <w:qFormat/>
    <w:rsid w:val="004C22D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290547631">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2846483">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2261</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2015-01-13T08:39:00Z</dcterms:created>
  <dcterms:modified xsi:type="dcterms:W3CDTF">2015-01-13T08:44:00Z</dcterms:modified>
</cp:coreProperties>
</file>